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Default="003964CF" w:rsidP="003964CF">
      <w:pPr>
        <w:jc w:val="center"/>
        <w:rPr>
          <w:color w:val="4F6228" w:themeColor="accent3" w:themeShade="80"/>
          <w:sz w:val="36"/>
          <w:szCs w:val="36"/>
        </w:rPr>
      </w:pPr>
      <w:r w:rsidRPr="003964CF">
        <w:rPr>
          <w:color w:val="4F6228" w:themeColor="accent3" w:themeShade="80"/>
          <w:sz w:val="36"/>
          <w:szCs w:val="36"/>
        </w:rPr>
        <w:t>Astma eksem</w:t>
      </w:r>
    </w:p>
    <w:p w:rsidR="003964CF" w:rsidRDefault="003964CF" w:rsidP="003964CF">
      <w:r>
        <w:t xml:space="preserve">Årsager: </w:t>
      </w:r>
      <w:proofErr w:type="gramStart"/>
      <w:r>
        <w:t>arv, ?</w:t>
      </w:r>
      <w:proofErr w:type="gramEnd"/>
    </w:p>
    <w:p w:rsidR="003964CF" w:rsidRDefault="003964CF" w:rsidP="003964CF">
      <w:r>
        <w:t>Symptomer: spædbørn 3 til 6 måneder</w:t>
      </w:r>
    </w:p>
    <w:p w:rsidR="003964CF" w:rsidRDefault="003964CF" w:rsidP="003964CF">
      <w:r>
        <w:t>Lokalisation: ansigtet</w:t>
      </w:r>
    </w:p>
    <w:p w:rsidR="003964CF" w:rsidRDefault="003964CF" w:rsidP="003964CF">
      <w:r>
        <w:t>Udseendet: rødligt eller arp lignende</w:t>
      </w:r>
      <w:r w:rsidR="008F2085">
        <w:t xml:space="preserve"> (</w:t>
      </w:r>
      <w:r w:rsidR="008F2085" w:rsidRPr="008F2085">
        <w:t>Arp kaldes en grålig, fedtet masse, som ofte samler sig på hovedhuden hos småbørn</w:t>
      </w:r>
      <w:r w:rsidR="008F2085">
        <w:t>)</w:t>
      </w:r>
      <w:r>
        <w:t>, lav kløetærskel evt. på str</w:t>
      </w:r>
      <w:r w:rsidR="008F2085">
        <w:t>æ</w:t>
      </w:r>
      <w:r>
        <w:t>k</w:t>
      </w:r>
      <w:r w:rsidR="008F2085">
        <w:t xml:space="preserve"> </w:t>
      </w:r>
      <w:r>
        <w:t xml:space="preserve">flader   </w:t>
      </w:r>
    </w:p>
    <w:p w:rsidR="008F2085" w:rsidRDefault="008F2085" w:rsidP="003964CF">
      <w:r>
        <w:t xml:space="preserve">Senere udseendet: rød, fortykket hud, lav kløetærskel </w:t>
      </w:r>
    </w:p>
    <w:p w:rsidR="008F2085" w:rsidRDefault="008F2085" w:rsidP="003964CF">
      <w:r>
        <w:t xml:space="preserve">Lokalisation: albuebøjningen, knæhasen </w:t>
      </w:r>
    </w:p>
    <w:p w:rsidR="008F2085" w:rsidRDefault="008F2085" w:rsidP="003964CF">
      <w:r>
        <w:t xml:space="preserve">Voksen: </w:t>
      </w:r>
    </w:p>
    <w:p w:rsidR="008F2085" w:rsidRDefault="008F2085" w:rsidP="003964CF">
      <w:r>
        <w:t>Lokalisation: hånd eksem</w:t>
      </w:r>
    </w:p>
    <w:p w:rsidR="008F2085" w:rsidRDefault="008F2085" w:rsidP="003964CF">
      <w:r>
        <w:t xml:space="preserve">Udseendet: rød, fortykket, evt. skallende hud </w:t>
      </w:r>
    </w:p>
    <w:p w:rsidR="008F2085" w:rsidRPr="003964CF" w:rsidRDefault="008F2085" w:rsidP="003964CF">
      <w:r>
        <w:t xml:space="preserve">     </w:t>
      </w:r>
    </w:p>
    <w:sectPr w:rsidR="008F2085" w:rsidRPr="003964CF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64CF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64CF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2247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8F2085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23E08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2009-09-07T17:11:00Z</dcterms:created>
  <dcterms:modified xsi:type="dcterms:W3CDTF">2009-09-07T17:40:00Z</dcterms:modified>
</cp:coreProperties>
</file>